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="00156773">
        <w:rPr>
          <w:color w:val="000000"/>
          <w:szCs w:val="20"/>
          <w:lang w:eastAsia="ar-SA"/>
        </w:rPr>
        <w:t>24</w:t>
      </w:r>
      <w:r w:rsidRPr="00AD2510">
        <w:rPr>
          <w:color w:val="000000"/>
          <w:szCs w:val="20"/>
          <w:lang w:eastAsia="ar-SA"/>
        </w:rPr>
        <w:t xml:space="preserve">  » </w:t>
      </w:r>
      <w:r w:rsidR="00156773">
        <w:rPr>
          <w:color w:val="000000"/>
          <w:szCs w:val="20"/>
          <w:lang w:eastAsia="ar-SA"/>
        </w:rPr>
        <w:t>сентября</w:t>
      </w:r>
      <w:r w:rsidRPr="00AD2510">
        <w:rPr>
          <w:color w:val="000000"/>
          <w:szCs w:val="20"/>
          <w:u w:val="single"/>
          <w:lang w:eastAsia="ar-SA"/>
        </w:rPr>
        <w:t xml:space="preserve">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387AE8">
        <w:rPr>
          <w:color w:val="000000"/>
          <w:szCs w:val="20"/>
          <w:lang w:eastAsia="ar-SA"/>
        </w:rPr>
        <w:tab/>
      </w:r>
      <w:r w:rsidR="00387AE8">
        <w:rPr>
          <w:color w:val="000000"/>
          <w:szCs w:val="20"/>
          <w:lang w:eastAsia="ar-SA"/>
        </w:rPr>
        <w:tab/>
      </w:r>
      <w:r w:rsidRPr="00AD2510">
        <w:rPr>
          <w:color w:val="000000"/>
          <w:szCs w:val="20"/>
          <w:lang w:eastAsia="ar-SA"/>
        </w:rPr>
        <w:t xml:space="preserve"> № _</w:t>
      </w:r>
      <w:r w:rsidR="00387AE8">
        <w:rPr>
          <w:color w:val="000000"/>
          <w:szCs w:val="20"/>
          <w:lang w:eastAsia="ar-SA"/>
        </w:rPr>
        <w:t>1</w:t>
      </w:r>
      <w:r w:rsidR="00156773">
        <w:rPr>
          <w:color w:val="000000"/>
          <w:szCs w:val="20"/>
          <w:lang w:eastAsia="ar-SA"/>
        </w:rPr>
        <w:t>5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156773">
        <w:t>2</w:t>
      </w:r>
      <w:r w:rsidR="00387AE8">
        <w:t>5</w:t>
      </w:r>
      <w:r w:rsidR="00AD2510">
        <w:t>.0</w:t>
      </w:r>
      <w:r w:rsidR="00156773">
        <w:t>6</w:t>
      </w:r>
      <w:r w:rsidR="00AD2510">
        <w:t xml:space="preserve">.2015 года № </w:t>
      </w:r>
      <w:r w:rsidR="00387AE8">
        <w:t xml:space="preserve">19\03-исх – </w:t>
      </w:r>
      <w:r w:rsidR="00156773">
        <w:t>6</w:t>
      </w:r>
      <w:r w:rsidR="00387AE8">
        <w:t>6</w:t>
      </w:r>
      <w:r w:rsidR="00156773">
        <w:t>2</w:t>
      </w:r>
      <w:r w:rsidR="00387AE8">
        <w:t xml:space="preserve">  Б</w:t>
      </w:r>
      <w:r w:rsidR="00AD2510">
        <w:t xml:space="preserve">юджетного учреждения </w:t>
      </w:r>
      <w:r w:rsidR="00387AE8">
        <w:t xml:space="preserve">Ханты-Мансийского автономного округа – Югры </w:t>
      </w:r>
      <w:r w:rsidR="00AD2510">
        <w:t>«</w:t>
      </w:r>
      <w:r w:rsidR="00387AE8">
        <w:t>Центр адаптивного спорта»</w:t>
      </w:r>
      <w:r w:rsidR="00AD2510">
        <w:t xml:space="preserve">, решением от </w:t>
      </w:r>
      <w:r w:rsidR="00156773">
        <w:t>24</w:t>
      </w:r>
      <w:r w:rsidR="00AD2510">
        <w:t>.0</w:t>
      </w:r>
      <w:r w:rsidR="00156773">
        <w:t>9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737963" w:rsidRDefault="00737963" w:rsidP="00AD2510">
      <w:pPr>
        <w:jc w:val="center"/>
        <w:rPr>
          <w:b/>
        </w:rPr>
      </w:pP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F970FF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9023DE" w:rsidRDefault="00387AE8" w:rsidP="00156773">
      <w:pPr>
        <w:pStyle w:val="a5"/>
        <w:numPr>
          <w:ilvl w:val="0"/>
          <w:numId w:val="5"/>
        </w:numPr>
        <w:jc w:val="both"/>
      </w:pPr>
      <w:r>
        <w:t xml:space="preserve"> </w:t>
      </w:r>
      <w:r w:rsidR="00156773">
        <w:t xml:space="preserve">Ильясовой Лилии </w:t>
      </w:r>
      <w:proofErr w:type="spellStart"/>
      <w:r w:rsidR="00156773">
        <w:t>Мухаметовна</w:t>
      </w:r>
      <w:proofErr w:type="spellEnd"/>
    </w:p>
    <w:p w:rsidR="009023DE" w:rsidRDefault="009023DE" w:rsidP="009023DE">
      <w:pPr>
        <w:jc w:val="both"/>
      </w:pPr>
    </w:p>
    <w:p w:rsidR="009023DE" w:rsidRDefault="009023DE" w:rsidP="009023DE">
      <w:pPr>
        <w:ind w:firstLine="708"/>
        <w:jc w:val="both"/>
      </w:pPr>
      <w:r w:rsidRPr="007B36E1">
        <w:t xml:space="preserve">Присвоить </w:t>
      </w:r>
      <w:r>
        <w:rPr>
          <w:b/>
        </w:rPr>
        <w:t>третий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9023DE" w:rsidRPr="009023DE" w:rsidRDefault="00F970FF" w:rsidP="009023DE">
      <w:pPr>
        <w:pStyle w:val="a5"/>
        <w:ind w:left="426"/>
        <w:jc w:val="both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B71A37" w:rsidRDefault="00156773" w:rsidP="009023DE">
      <w:pPr>
        <w:pStyle w:val="a5"/>
        <w:numPr>
          <w:ilvl w:val="0"/>
          <w:numId w:val="11"/>
        </w:numPr>
        <w:ind w:left="426"/>
        <w:jc w:val="both"/>
      </w:pPr>
      <w:r>
        <w:t>Стрижко Диане Ивановне</w:t>
      </w:r>
    </w:p>
    <w:p w:rsidR="00737963" w:rsidRDefault="00737963" w:rsidP="00156773">
      <w:pPr>
        <w:pStyle w:val="a5"/>
        <w:ind w:left="426"/>
        <w:jc w:val="both"/>
      </w:pP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6402C5" w:rsidRDefault="00737963" w:rsidP="00CE786D">
      <w:pPr>
        <w:jc w:val="both"/>
      </w:pPr>
      <w:r>
        <w:t xml:space="preserve"> </w:t>
      </w:r>
    </w:p>
    <w:p w:rsidR="00CE786D" w:rsidRDefault="00F970FF" w:rsidP="00F970FF">
      <w:r>
        <w:t>Заместитель председателя</w:t>
      </w:r>
      <w:r w:rsidR="005644F5">
        <w:t xml:space="preserve"> комиссии</w:t>
      </w:r>
      <w:r w:rsidR="00CE786D">
        <w:t xml:space="preserve">                               </w:t>
      </w:r>
      <w:bookmarkStart w:id="0" w:name="_GoBack"/>
      <w:bookmarkEnd w:id="0"/>
      <w:r w:rsidR="00CE786D">
        <w:t xml:space="preserve">                                 </w:t>
      </w:r>
      <w:r>
        <w:t>Г.П. Дубровский</w:t>
      </w:r>
      <w:r w:rsidR="00CE786D">
        <w:t xml:space="preserve">  </w:t>
      </w:r>
    </w:p>
    <w:sectPr w:rsidR="00CE786D" w:rsidSect="004F58F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B38B0"/>
    <w:multiLevelType w:val="hybridMultilevel"/>
    <w:tmpl w:val="A3906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0E8"/>
    <w:multiLevelType w:val="hybridMultilevel"/>
    <w:tmpl w:val="3272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6299A"/>
    <w:multiLevelType w:val="hybridMultilevel"/>
    <w:tmpl w:val="FC748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8228A"/>
    <w:multiLevelType w:val="hybridMultilevel"/>
    <w:tmpl w:val="86C01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C301E"/>
    <w:multiLevelType w:val="hybridMultilevel"/>
    <w:tmpl w:val="D0D8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8229F"/>
    <w:multiLevelType w:val="hybridMultilevel"/>
    <w:tmpl w:val="AED4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B1DC2"/>
    <w:multiLevelType w:val="hybridMultilevel"/>
    <w:tmpl w:val="B162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773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87AE8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58F5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963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77D4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3DE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0FF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14</cp:revision>
  <cp:lastPrinted>2015-04-29T05:26:00Z</cp:lastPrinted>
  <dcterms:created xsi:type="dcterms:W3CDTF">2015-02-17T06:31:00Z</dcterms:created>
  <dcterms:modified xsi:type="dcterms:W3CDTF">2015-10-14T10:37:00Z</dcterms:modified>
</cp:coreProperties>
</file>